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0"/>
          <w:szCs w:val="20"/>
          <w:lang w:eastAsia="sk-SK"/>
        </w:rPr>
      </w:pPr>
      <w:r>
        <w:rPr>
          <w:rFonts w:ascii="Segoe UI" w:eastAsia="Times New Roman" w:hAnsi="Segoe UI" w:cs="Segoe UI"/>
          <w:b/>
          <w:bCs/>
          <w:color w:val="494949"/>
          <w:sz w:val="20"/>
          <w:szCs w:val="20"/>
          <w:lang w:eastAsia="sk-SK"/>
        </w:rPr>
        <w:t>ZOZNAM POŽADOVANÝCH ÚKONOV</w:t>
      </w:r>
      <w:bookmarkStart w:id="0" w:name="_GoBack"/>
      <w:bookmarkEnd w:id="0"/>
    </w:p>
    <w:p w:rsidR="00CD2845" w:rsidRDefault="00CD2845" w:rsidP="00CD2845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494949"/>
          <w:sz w:val="20"/>
          <w:szCs w:val="20"/>
          <w:lang w:eastAsia="sk-SK"/>
        </w:rPr>
      </w:pPr>
      <w:r w:rsidRPr="00CD2845">
        <w:rPr>
          <w:rFonts w:ascii="Segoe UI" w:eastAsia="Times New Roman" w:hAnsi="Segoe UI" w:cs="Segoe UI"/>
          <w:bCs/>
          <w:color w:val="494949"/>
          <w:sz w:val="20"/>
          <w:szCs w:val="20"/>
          <w:lang w:eastAsia="sk-SK"/>
        </w:rPr>
        <w:t>príloha k žiadosti o zabezpečenie sociálnej služby</w:t>
      </w:r>
    </w:p>
    <w:p w:rsidR="00CD2845" w:rsidRPr="00CD2845" w:rsidRDefault="00CD2845" w:rsidP="00CD2845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494949"/>
          <w:sz w:val="20"/>
          <w:szCs w:val="2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Časť I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lang w:eastAsia="sk-SK"/>
        </w:rPr>
      </w:pPr>
      <w:proofErr w:type="spellStart"/>
      <w:r w:rsidRPr="00015215">
        <w:rPr>
          <w:rFonts w:ascii="Segoe UI" w:eastAsia="Times New Roman" w:hAnsi="Segoe UI" w:cs="Segoe UI"/>
          <w:b/>
          <w:bCs/>
          <w:color w:val="5F1675"/>
          <w:lang w:eastAsia="sk-SK"/>
        </w:rPr>
        <w:t>Sebaobslužné</w:t>
      </w:r>
      <w:proofErr w:type="spellEnd"/>
      <w:r w:rsidRPr="00015215">
        <w:rPr>
          <w:rFonts w:ascii="Segoe UI" w:eastAsia="Times New Roman" w:hAnsi="Segoe UI" w:cs="Segoe UI"/>
          <w:b/>
          <w:bCs/>
          <w:color w:val="5F1675"/>
          <w:lang w:eastAsia="sk-SK"/>
        </w:rPr>
        <w:t xml:space="preserve"> úkony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a)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Hygiena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99093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osobná hygiena</w:t>
      </w: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– hygienická starostlivosť o jednotlivé časti tela: ruky, tvár, zuby, nechty (holenie, česanie, umývanie, make-up, odličovanie, strihanie nechtov na rukách a na nohách, aplikácia krémov, masti, prípadne medikamentov),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01931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celkový kúpeľ</w:t>
      </w: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– hygienická starostlivosť o celé telo vo vani, prípadne v sprche s umytím vlasov (celkový kúpeľ sa vykonáva vždy vo vani alebo v sprchovacom kúte),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b)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Stravovanie a dodržiavanie pitného režimu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209932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2A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porciovanie stravy,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201980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obsluha (prinesenie stravy a nápoja na dosah klienta),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94626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3.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kŕmenie a pomoc pri pití,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c)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Vyprázdňovanie močového mechúra a hrubého čreva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51364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sprievod na toaletu,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87704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pomoc pri vyzliekaní, obliekaní,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2487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3.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účelná očista po toalete,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25687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4.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sprievod z toalety,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96555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5.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podanie podložnej misy, močovej fľaše s následným očistením podložnej misy (fľaše),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5568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6.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ochrana osobnej a posteľnej bielizne pred znečistením (nasadenie a výmena plienky),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d)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Obliekanie, vyzliekanie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9162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výber oblečenia (rozpoznanie jeho správneho vrstvenia a farieb),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09370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obliekanie, obúvanie,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49194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3.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vyzliekanie, vyzúvanie,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e)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Mobilita, motorika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50698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sprievod pri chôdzi (chôdza po rovine, po schodoch),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12481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pomoc pri vstávaní z lôžka, pomoc pri líhaní na lôžko,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95647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3.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polohovanie,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91674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4.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pomoc pri manipulácii s predmetmi (napríklad pri uchopení lyžičky, zapínaní gombíkov),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2144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5.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obsluha a premiestňovanie predmetov dennej potreby.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Časť II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5F1675"/>
          <w:lang w:eastAsia="sk-SK"/>
        </w:rPr>
        <w:t>Úkony starostlivosti o svoju domácnosť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sz w:val="10"/>
          <w:szCs w:val="10"/>
          <w:lang w:eastAsia="sk-SK"/>
        </w:rPr>
      </w:pP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204613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a)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nákup potravín a iného drobného spotrebného tovaru,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75894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b)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príprava jedla, varenie, zohrievanie jedla,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48447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c)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donáška jedla do domu,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06864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d)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umytie riadu,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15789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e)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bežné upratovanie v domácnosti,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1171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f)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obsluha bežných domácich spotrebičov,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82532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g)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starostlivosť o bielizeň (pranie, žehlenie),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08603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h)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starostlivosť o lôžko,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27885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i)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vynášanie drobného odpadu do zbernej smetnej nádoby,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43678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j)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donáška uhlia, donáška dreva, vynesenie popola, donáška vody, kúrenie vo vykurovacích telesách a ich čistenie,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79833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k)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ďalšie jednoduché úkony spojené s prevádzkou a udržiavaním domácnosti (administratívne úkony spojené s vedením domácnosti, napríklad zabezpečenie úhrady platieb).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Časť III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5F1675"/>
          <w:lang w:eastAsia="sk-SK"/>
        </w:rPr>
        <w:t>Základné sociálne aktivity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sz w:val="10"/>
          <w:szCs w:val="10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a)</w:t>
      </w:r>
      <w:r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sprievod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8134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1.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na lekárske vyšetrenie,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3779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2.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na vybavenie úradných záležitostí,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6077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3.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do školy a školského zariadenia, zo školy a školského zariadenia, do zamestnania a zo zamestnania,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94365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4.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pri záujmových činnostiach,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8451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b)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predčítanie pre fyzickú osobu, ktorá je </w:t>
      </w:r>
      <w:proofErr w:type="spellStart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nevidiaca</w:t>
      </w:r>
      <w:proofErr w:type="spellEnd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alebo prakticky </w:t>
      </w:r>
      <w:proofErr w:type="spellStart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nevidiaca</w:t>
      </w:r>
      <w:proofErr w:type="spellEnd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najmä pri vybavovaní úradných záležitostí, pri vybavovaní úradnej a osobnej korešpondencie a pri nakupovaní,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10"/>
          <w:szCs w:val="10"/>
          <w:lang w:eastAsia="sk-SK"/>
        </w:rPr>
      </w:pP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59697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c)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sprostredkovanie komunikácie pre fyzickú osobu, ktorá je nepočujúca, má ťažkú obojstrannú nedoslýchavosť alebo je </w:t>
      </w:r>
      <w:proofErr w:type="spellStart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hluchoslepá</w:t>
      </w:r>
      <w:proofErr w:type="spellEnd"/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najmä pri nakupovaní a pri záujmových činnostiach.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</w:p>
    <w:p w:rsidR="00015215" w:rsidRP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Časť IV</w:t>
      </w:r>
    </w:p>
    <w:p w:rsidR="0001521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lang w:eastAsia="sk-SK"/>
        </w:rPr>
      </w:pPr>
      <w:r w:rsidRPr="00015215">
        <w:rPr>
          <w:rFonts w:ascii="Segoe UI" w:eastAsia="Times New Roman" w:hAnsi="Segoe UI" w:cs="Segoe UI"/>
          <w:b/>
          <w:bCs/>
          <w:color w:val="5F1675"/>
          <w:lang w:eastAsia="sk-SK"/>
        </w:rPr>
        <w:t>Dohľad pri úkonoch sebaobsluhy, úkonoch starostlivosti o svoju domácnosť a pri vykonávaní základných sociálnych aktivít (ďalej len „dohľad“)</w:t>
      </w:r>
    </w:p>
    <w:p w:rsidR="00015215" w:rsidRPr="00CD2845" w:rsidRDefault="00015215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F1675"/>
          <w:sz w:val="10"/>
          <w:szCs w:val="10"/>
          <w:lang w:eastAsia="sk-SK"/>
        </w:rPr>
      </w:pP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-1626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a)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potreba dohľadu v určenom čase,</w:t>
      </w:r>
    </w:p>
    <w:p w:rsidR="00015215" w:rsidRPr="00015215" w:rsidRDefault="003832E6" w:rsidP="0001521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sdt>
        <w:sdtPr>
          <w:rPr>
            <w:rFonts w:ascii="Segoe UI" w:eastAsia="Times New Roman" w:hAnsi="Segoe UI" w:cs="Segoe UI"/>
            <w:b/>
            <w:bCs/>
            <w:color w:val="494949"/>
            <w:sz w:val="21"/>
            <w:szCs w:val="21"/>
            <w:lang w:eastAsia="sk-SK"/>
          </w:rPr>
          <w:id w:val="142723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45">
            <w:rPr>
              <w:rFonts w:ascii="MS Gothic" w:eastAsia="MS Gothic" w:hAnsi="MS Gothic" w:cs="Segoe UI" w:hint="eastAsia"/>
              <w:b/>
              <w:bCs/>
              <w:color w:val="494949"/>
              <w:sz w:val="21"/>
              <w:szCs w:val="21"/>
              <w:lang w:eastAsia="sk-SK"/>
            </w:rPr>
            <w:t>☐</w:t>
          </w:r>
        </w:sdtContent>
      </w:sdt>
      <w:r w:rsidR="00CD284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>b)</w:t>
      </w:r>
      <w:r w:rsidR="00015215">
        <w:rPr>
          <w:rFonts w:ascii="Segoe UI" w:eastAsia="Times New Roman" w:hAnsi="Segoe UI" w:cs="Segoe UI"/>
          <w:b/>
          <w:bCs/>
          <w:color w:val="494949"/>
          <w:sz w:val="21"/>
          <w:szCs w:val="21"/>
          <w:lang w:eastAsia="sk-SK"/>
        </w:rPr>
        <w:t xml:space="preserve"> </w:t>
      </w:r>
      <w:r w:rsidR="00015215" w:rsidRPr="0001521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potreba nepretržitého dohľadu.</w:t>
      </w:r>
    </w:p>
    <w:p w:rsidR="000E76EA" w:rsidRDefault="000E76EA" w:rsidP="00015215">
      <w:pPr>
        <w:spacing w:line="240" w:lineRule="auto"/>
      </w:pPr>
    </w:p>
    <w:sectPr w:rsidR="000E76EA" w:rsidSect="00CD2845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15"/>
    <w:rsid w:val="00015215"/>
    <w:rsid w:val="000E76EA"/>
    <w:rsid w:val="003832E6"/>
    <w:rsid w:val="00CB4A2A"/>
    <w:rsid w:val="00C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C8C1-14AA-4605-801E-F6E7342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0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18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132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139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40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37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49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4955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76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40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71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71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39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882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6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34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77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8781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67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87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327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76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10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87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0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52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40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8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49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77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37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29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95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430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9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31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31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746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83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45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672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458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27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21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29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40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39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00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619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677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19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31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34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5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218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BARTÓK Cyril</dc:creator>
  <cp:keywords/>
  <dc:description/>
  <cp:lastModifiedBy>BARTÓK Cyril</cp:lastModifiedBy>
  <cp:revision>4</cp:revision>
  <dcterms:created xsi:type="dcterms:W3CDTF">2020-05-13T09:11:00Z</dcterms:created>
  <dcterms:modified xsi:type="dcterms:W3CDTF">2020-05-13T09:12:00Z</dcterms:modified>
</cp:coreProperties>
</file>